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2D916B37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="00D344F1" w:rsidRPr="00D344F1">
        <w:rPr>
          <w:rFonts w:hint="eastAsia"/>
          <w:b w:val="0"/>
          <w:bCs/>
          <w:u w:val="single"/>
          <w:lang w:eastAsia="zh-CN"/>
        </w:rPr>
        <w:t>Livia</w:t>
      </w:r>
      <w:r w:rsidR="00D344F1" w:rsidRPr="00D344F1">
        <w:rPr>
          <w:b w:val="0"/>
          <w:bCs/>
          <w:u w:val="single"/>
        </w:rPr>
        <w:t xml:space="preserve"> </w:t>
      </w:r>
      <w:r w:rsidR="00D344F1" w:rsidRPr="00D344F1">
        <w:rPr>
          <w:rFonts w:hint="eastAsia"/>
          <w:b w:val="0"/>
          <w:bCs/>
          <w:u w:val="single"/>
          <w:lang w:eastAsia="zh-CN"/>
        </w:rPr>
        <w:t>Li</w:t>
      </w:r>
    </w:p>
    <w:p w14:paraId="1539A45C" w14:textId="346F3991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 xml:space="preserve">: </w:t>
      </w:r>
      <w:r w:rsidR="00C26116" w:rsidRPr="00C26116">
        <w:rPr>
          <w:u w:val="single"/>
        </w:rPr>
        <w:t>Vitol</w:t>
      </w:r>
    </w:p>
    <w:p w14:paraId="5F63183D" w14:textId="5491CEEF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r w:rsidR="00D344F1" w:rsidRPr="00D344F1">
        <w:rPr>
          <w:rFonts w:hint="eastAsia"/>
          <w:u w:val="single"/>
          <w:lang w:eastAsia="zh-CN"/>
        </w:rPr>
        <w:t>LNL</w:t>
      </w:r>
      <w:r w:rsidR="00C26116" w:rsidRPr="00D344F1">
        <w:rPr>
          <w:u w:val="single"/>
        </w:rPr>
        <w:t>@Vitol.com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14:paraId="44974AB3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14:paraId="1DABCE0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3F198F76" w:rsidR="00863150" w:rsidRDefault="002D6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692ADBDD" w:rsidR="00863150" w:rsidRDefault="002D6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Para 43, </w:t>
            </w:r>
            <w:r w:rsidRPr="002D68C6">
              <w:rPr>
                <w:b/>
                <w:bCs/>
                <w:sz w:val="16"/>
                <w:szCs w:val="16"/>
              </w:rPr>
              <w:t>Data / Parameter table 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01EE3221" w:rsidR="00863150" w:rsidRDefault="004F753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7D6B41CA" w:rsidR="00863150" w:rsidRDefault="002D68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zh-CN"/>
              </w:rPr>
              <w:t>T</w:t>
            </w: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586B" w14:textId="2730B6B4" w:rsidR="00863150" w:rsidRDefault="002D68C6" w:rsidP="002D68C6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The latest version of TOOL 33 doesn’t give default values of sub-national </w:t>
            </w:r>
            <w:proofErr w:type="spellStart"/>
            <w:r>
              <w:rPr>
                <w:b/>
                <w:bCs/>
                <w:sz w:val="16"/>
                <w:szCs w:val="16"/>
              </w:rPr>
              <w:t>fNRB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r w:rsidR="00207747">
              <w:rPr>
                <w:b/>
                <w:bCs/>
                <w:sz w:val="16"/>
                <w:szCs w:val="16"/>
              </w:rPr>
              <w:t>P</w:t>
            </w:r>
            <w:r w:rsidR="00207747" w:rsidRPr="00207747">
              <w:rPr>
                <w:b/>
                <w:bCs/>
                <w:sz w:val="16"/>
                <w:szCs w:val="16"/>
              </w:rPr>
              <w:t xml:space="preserve">roject specific </w:t>
            </w:r>
            <w:proofErr w:type="spellStart"/>
            <w:r w:rsidR="00207747" w:rsidRPr="00207747">
              <w:rPr>
                <w:b/>
                <w:bCs/>
                <w:sz w:val="16"/>
                <w:szCs w:val="16"/>
              </w:rPr>
              <w:t>f</w:t>
            </w:r>
            <w:r w:rsidR="00207747">
              <w:rPr>
                <w:b/>
                <w:bCs/>
                <w:sz w:val="16"/>
                <w:szCs w:val="16"/>
              </w:rPr>
              <w:t>NRB</w:t>
            </w:r>
            <w:proofErr w:type="spellEnd"/>
            <w:r w:rsidR="00207747" w:rsidRPr="00207747">
              <w:rPr>
                <w:b/>
                <w:bCs/>
                <w:sz w:val="16"/>
                <w:szCs w:val="16"/>
              </w:rPr>
              <w:t xml:space="preserve"> </w:t>
            </w:r>
            <w:r w:rsidR="00207747">
              <w:rPr>
                <w:b/>
                <w:bCs/>
                <w:sz w:val="16"/>
                <w:szCs w:val="16"/>
              </w:rPr>
              <w:t xml:space="preserve">derived from </w:t>
            </w:r>
            <w:proofErr w:type="spellStart"/>
            <w:r w:rsidR="00207747" w:rsidRPr="00207747">
              <w:rPr>
                <w:b/>
                <w:bCs/>
                <w:sz w:val="16"/>
                <w:szCs w:val="16"/>
              </w:rPr>
              <w:t>MoFuSS</w:t>
            </w:r>
            <w:proofErr w:type="spellEnd"/>
            <w:r w:rsidR="00207747">
              <w:rPr>
                <w:b/>
                <w:bCs/>
                <w:sz w:val="16"/>
                <w:szCs w:val="16"/>
              </w:rPr>
              <w:t xml:space="preserve"> should be accepted, and such </w:t>
            </w:r>
            <w:proofErr w:type="spellStart"/>
            <w:r w:rsidR="00207747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="00207747">
              <w:rPr>
                <w:b/>
                <w:bCs/>
                <w:sz w:val="16"/>
                <w:szCs w:val="16"/>
              </w:rPr>
              <w:t xml:space="preserve"> such </w:t>
            </w:r>
            <w:proofErr w:type="spellStart"/>
            <w:r w:rsidR="00207747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="00207747">
              <w:rPr>
                <w:b/>
                <w:bCs/>
                <w:sz w:val="16"/>
                <w:szCs w:val="16"/>
              </w:rPr>
              <w:t xml:space="preserve"> is not necessarily to be approved by the Board.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E97" w14:textId="77777777" w:rsidR="00863150" w:rsidRDefault="00207747" w:rsidP="0020774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 w:rsidRPr="00207747">
              <w:rPr>
                <w:b/>
                <w:bCs/>
                <w:sz w:val="16"/>
                <w:szCs w:val="16"/>
              </w:rPr>
              <w:t>Determined using one of the following options:</w:t>
            </w:r>
          </w:p>
          <w:p w14:paraId="42111E41" w14:textId="22147C7D" w:rsidR="00207747" w:rsidRDefault="00207747" w:rsidP="0020774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(a)</w:t>
            </w:r>
            <w:r w:rsidR="00FC2424">
              <w:rPr>
                <w:b/>
                <w:bCs/>
                <w:sz w:val="16"/>
                <w:szCs w:val="16"/>
              </w:rPr>
              <w:t>…</w:t>
            </w:r>
          </w:p>
          <w:p w14:paraId="2DE3A2ED" w14:textId="3CE08FCD" w:rsidR="00207747" w:rsidRDefault="00207747" w:rsidP="0020774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(b)</w:t>
            </w:r>
            <w:r w:rsidR="00FC2424">
              <w:rPr>
                <w:b/>
                <w:bCs/>
                <w:sz w:val="16"/>
                <w:szCs w:val="16"/>
              </w:rPr>
              <w:t>…</w:t>
            </w:r>
          </w:p>
          <w:p w14:paraId="0DF98803" w14:textId="2B78F367" w:rsidR="00FC2424" w:rsidRDefault="00FC2424" w:rsidP="0020774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</w:rPr>
              <w:t>(c</w:t>
            </w: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 xml:space="preserve">) </w:t>
            </w:r>
            <w:r>
              <w:rPr>
                <w:b/>
                <w:bCs/>
                <w:sz w:val="16"/>
                <w:szCs w:val="16"/>
                <w:lang w:eastAsia="zh-CN"/>
              </w:rPr>
              <w:t xml:space="preserve">Calculated from </w:t>
            </w:r>
            <w:proofErr w:type="spellStart"/>
            <w:r>
              <w:rPr>
                <w:b/>
                <w:bCs/>
                <w:sz w:val="16"/>
                <w:szCs w:val="16"/>
                <w:lang w:eastAsia="zh-CN"/>
              </w:rPr>
              <w:t>MoFuSS</w:t>
            </w:r>
            <w:proofErr w:type="spellEnd"/>
            <w:r>
              <w:rPr>
                <w:b/>
                <w:bCs/>
                <w:sz w:val="16"/>
                <w:szCs w:val="16"/>
                <w:lang w:eastAsia="zh-CN"/>
              </w:rPr>
              <w:t xml:space="preserve"> at project level or sub-national level; </w:t>
            </w:r>
          </w:p>
          <w:p w14:paraId="6508F47C" w14:textId="39FCAF73" w:rsidR="00207747" w:rsidRDefault="00207747" w:rsidP="0020774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7BCB281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3E87D34A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352742B1" w:rsidR="00FC2424" w:rsidRDefault="004F7535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0EC483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34CFFDF6" w:rsidR="00FC2424" w:rsidRDefault="00FC2424" w:rsidP="00FC2424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The latest version of TOOL 33 doesn’t give default values of sub-national </w:t>
            </w:r>
            <w:proofErr w:type="spellStart"/>
            <w:r>
              <w:rPr>
                <w:b/>
                <w:bCs/>
                <w:sz w:val="16"/>
                <w:szCs w:val="16"/>
              </w:rPr>
              <w:t>fNRB</w:t>
            </w:r>
            <w:proofErr w:type="spellEnd"/>
            <w:r>
              <w:rPr>
                <w:b/>
                <w:bCs/>
                <w:sz w:val="16"/>
                <w:szCs w:val="16"/>
              </w:rPr>
              <w:t>. P</w:t>
            </w:r>
            <w:r w:rsidRPr="00207747">
              <w:rPr>
                <w:b/>
                <w:bCs/>
                <w:sz w:val="16"/>
                <w:szCs w:val="16"/>
              </w:rPr>
              <w:t xml:space="preserve">roject specific </w:t>
            </w:r>
            <w:proofErr w:type="spellStart"/>
            <w:r w:rsidRPr="00207747">
              <w:rPr>
                <w:b/>
                <w:bCs/>
                <w:sz w:val="16"/>
                <w:szCs w:val="16"/>
              </w:rPr>
              <w:t>f</w:t>
            </w:r>
            <w:r>
              <w:rPr>
                <w:b/>
                <w:bCs/>
                <w:sz w:val="16"/>
                <w:szCs w:val="16"/>
              </w:rPr>
              <w:t>NRB</w:t>
            </w:r>
            <w:proofErr w:type="spellEnd"/>
            <w:r w:rsidRPr="002077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derived from </w:t>
            </w:r>
            <w:proofErr w:type="spellStart"/>
            <w:r w:rsidRPr="00207747">
              <w:rPr>
                <w:b/>
                <w:bCs/>
                <w:sz w:val="16"/>
                <w:szCs w:val="16"/>
              </w:rPr>
              <w:t>MoFuSS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should be accepted, and such </w:t>
            </w:r>
            <w:proofErr w:type="spellStart"/>
            <w:r>
              <w:rPr>
                <w:b/>
                <w:bCs/>
                <w:sz w:val="16"/>
                <w:szCs w:val="16"/>
              </w:rPr>
              <w:t>fNRB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such </w:t>
            </w:r>
            <w:proofErr w:type="spellStart"/>
            <w:r>
              <w:rPr>
                <w:b/>
                <w:bCs/>
                <w:sz w:val="16"/>
                <w:szCs w:val="16"/>
              </w:rPr>
              <w:t>fNRB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is not necessarily to be approved by the Board.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0D6B" w14:textId="77777777" w:rsidR="00FC2424" w:rsidRDefault="00FC2424" w:rsidP="00FC2424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  <w:lang w:eastAsia="zh-CN"/>
              </w:rPr>
            </w:pPr>
            <w:r w:rsidRPr="00FC2424">
              <w:rPr>
                <w:b/>
                <w:bCs/>
                <w:sz w:val="16"/>
                <w:szCs w:val="16"/>
                <w:lang w:eastAsia="zh-CN"/>
              </w:rPr>
              <w:t xml:space="preserve">The following further conditions apply for the </w:t>
            </w:r>
            <w:proofErr w:type="spellStart"/>
            <w:r w:rsidRPr="00FC2424">
              <w:rPr>
                <w:b/>
                <w:bCs/>
                <w:sz w:val="16"/>
                <w:szCs w:val="16"/>
                <w:lang w:eastAsia="zh-CN"/>
              </w:rPr>
              <w:t>fNRB</w:t>
            </w:r>
            <w:proofErr w:type="spellEnd"/>
            <w:r w:rsidRPr="00FC2424">
              <w:rPr>
                <w:b/>
                <w:bCs/>
                <w:sz w:val="16"/>
                <w:szCs w:val="16"/>
                <w:lang w:eastAsia="zh-CN"/>
              </w:rPr>
              <w:t xml:space="preserve"> value applied in a component project activity (CPA) of a </w:t>
            </w:r>
            <w:proofErr w:type="spellStart"/>
            <w:r w:rsidRPr="00FC2424">
              <w:rPr>
                <w:b/>
                <w:bCs/>
                <w:sz w:val="16"/>
                <w:szCs w:val="16"/>
                <w:lang w:eastAsia="zh-CN"/>
              </w:rPr>
              <w:t>PoA</w:t>
            </w:r>
            <w:proofErr w:type="spellEnd"/>
            <w:r w:rsidRPr="00FC2424">
              <w:rPr>
                <w:b/>
                <w:bCs/>
                <w:sz w:val="16"/>
                <w:szCs w:val="16"/>
                <w:lang w:eastAsia="zh-CN"/>
              </w:rPr>
              <w:t>.</w:t>
            </w:r>
          </w:p>
          <w:p w14:paraId="0675B384" w14:textId="7AD1BD26" w:rsidR="00FC2424" w:rsidRDefault="00FC2424" w:rsidP="00FC2424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(a)</w:t>
            </w:r>
            <w:r w:rsidR="00E52055">
              <w:rPr>
                <w:b/>
                <w:bCs/>
                <w:sz w:val="16"/>
                <w:szCs w:val="16"/>
                <w:lang w:eastAsia="zh-CN"/>
              </w:rPr>
              <w:t>…</w:t>
            </w:r>
          </w:p>
          <w:p w14:paraId="3A2F597C" w14:textId="02B115D6" w:rsidR="00FC2424" w:rsidRDefault="00FC2424" w:rsidP="00FC2424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(b)</w:t>
            </w:r>
            <w:r w:rsidR="00E52055">
              <w:rPr>
                <w:b/>
                <w:bCs/>
                <w:sz w:val="16"/>
                <w:szCs w:val="16"/>
                <w:lang w:eastAsia="zh-CN"/>
              </w:rPr>
              <w:t>…</w:t>
            </w:r>
          </w:p>
          <w:p w14:paraId="0278A2DE" w14:textId="77777777" w:rsidR="00FC2424" w:rsidRDefault="00FC2424" w:rsidP="00FC2424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(c)</w:t>
            </w:r>
            <w:r w:rsidR="00E52055">
              <w:rPr>
                <w:b/>
                <w:bCs/>
                <w:sz w:val="16"/>
                <w:szCs w:val="16"/>
                <w:lang w:eastAsia="zh-CN"/>
              </w:rPr>
              <w:t>…</w:t>
            </w:r>
          </w:p>
          <w:p w14:paraId="0C505844" w14:textId="404F995E" w:rsidR="00E52055" w:rsidRDefault="00E52055" w:rsidP="00FC2424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 xml:space="preserve">(d) Calculated from </w:t>
            </w:r>
            <w:proofErr w:type="spellStart"/>
            <w:r>
              <w:rPr>
                <w:b/>
                <w:bCs/>
                <w:sz w:val="16"/>
                <w:szCs w:val="16"/>
                <w:lang w:eastAsia="zh-CN"/>
              </w:rPr>
              <w:t>MoFuSS</w:t>
            </w:r>
            <w:proofErr w:type="spellEnd"/>
            <w:r>
              <w:rPr>
                <w:b/>
                <w:bCs/>
                <w:sz w:val="16"/>
                <w:szCs w:val="16"/>
                <w:lang w:eastAsia="zh-CN"/>
              </w:rPr>
              <w:t xml:space="preserve"> at project level or sub-national level;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1DD2AA5D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4452319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1E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B9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7B7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B5E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E5B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E4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9716C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20DC664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23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5E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CDE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D9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55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CD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D8E52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0554E67B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B2D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F3E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1DE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5FCF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79F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E20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4EDBD8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0E02DD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BDA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4F4B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966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18E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D97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21F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73A80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5C9827B7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B9D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645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0BC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F16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99F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9D9E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6B7C9B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68B3B5E7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6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FAB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30D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FFE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05B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DB8E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85C3C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27BA32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433F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A0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3FE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C3D9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9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F96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CB990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7E97068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8D55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8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4071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1E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C3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F7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1959CF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3B9D658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3D0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CE18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D0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B51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7CC0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E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EEC23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40B8270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2365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9F60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FCDF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A611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6B7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4A77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ACBC15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62E5AA74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B1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F3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327A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63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6F7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465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7F16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335D576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6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EB0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920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D93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F25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4A1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3D150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48714BC3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2544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34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2366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AC09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C702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8DBC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4F68B8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C2424" w14:paraId="1E6174E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477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379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35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86D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9591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CFD0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2EC4D61" w14:textId="77777777" w:rsidR="00FC2424" w:rsidRDefault="00FC2424" w:rsidP="00FC242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B953" w14:textId="77777777" w:rsidR="00C408D1" w:rsidRDefault="00C408D1" w:rsidP="00DF4F6B">
      <w:r>
        <w:separator/>
      </w:r>
    </w:p>
  </w:endnote>
  <w:endnote w:type="continuationSeparator" w:id="0">
    <w:p w14:paraId="1E07AC16" w14:textId="77777777" w:rsidR="00C408D1" w:rsidRDefault="00C408D1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8663" w14:textId="77777777" w:rsidR="00C408D1" w:rsidRDefault="00C408D1" w:rsidP="00DF4F6B">
      <w:r>
        <w:separator/>
      </w:r>
    </w:p>
  </w:footnote>
  <w:footnote w:type="continuationSeparator" w:id="0">
    <w:p w14:paraId="1852FE2B" w14:textId="77777777" w:rsidR="00C408D1" w:rsidRDefault="00C408D1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1D0F91"/>
    <w:rsid w:val="001E3876"/>
    <w:rsid w:val="00207747"/>
    <w:rsid w:val="002D68C6"/>
    <w:rsid w:val="002F135C"/>
    <w:rsid w:val="003522FC"/>
    <w:rsid w:val="00366FD7"/>
    <w:rsid w:val="00405FB3"/>
    <w:rsid w:val="004248BD"/>
    <w:rsid w:val="00450EEA"/>
    <w:rsid w:val="00472C3C"/>
    <w:rsid w:val="004F7535"/>
    <w:rsid w:val="005242C9"/>
    <w:rsid w:val="005A256D"/>
    <w:rsid w:val="005B1074"/>
    <w:rsid w:val="006B7520"/>
    <w:rsid w:val="006D0849"/>
    <w:rsid w:val="006F32C1"/>
    <w:rsid w:val="00777AC5"/>
    <w:rsid w:val="007D6248"/>
    <w:rsid w:val="00841D26"/>
    <w:rsid w:val="00863150"/>
    <w:rsid w:val="009177A1"/>
    <w:rsid w:val="00981D31"/>
    <w:rsid w:val="009D0F11"/>
    <w:rsid w:val="009E2FBD"/>
    <w:rsid w:val="009F61CD"/>
    <w:rsid w:val="00A13B92"/>
    <w:rsid w:val="00B3792D"/>
    <w:rsid w:val="00C26116"/>
    <w:rsid w:val="00C33E85"/>
    <w:rsid w:val="00C408D1"/>
    <w:rsid w:val="00C630BD"/>
    <w:rsid w:val="00CC0EB7"/>
    <w:rsid w:val="00D131BD"/>
    <w:rsid w:val="00D344F1"/>
    <w:rsid w:val="00D36C4F"/>
    <w:rsid w:val="00D6268F"/>
    <w:rsid w:val="00D9721E"/>
    <w:rsid w:val="00DF4E03"/>
    <w:rsid w:val="00DF4F6B"/>
    <w:rsid w:val="00E52055"/>
    <w:rsid w:val="00E60C4A"/>
    <w:rsid w:val="00EE5FD1"/>
    <w:rsid w:val="00F27817"/>
    <w:rsid w:val="00F37030"/>
    <w:rsid w:val="00F65050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;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UNFCCC</dc:creator>
  <cp:keywords/>
  <dc:description>FORM (ISO)</dc:description>
  <cp:lastModifiedBy>Livia Li</cp:lastModifiedBy>
  <cp:revision>7</cp:revision>
  <cp:lastPrinted>2001-10-25T12:04:00Z</cp:lastPrinted>
  <dcterms:created xsi:type="dcterms:W3CDTF">2024-06-21T15:42:00Z</dcterms:created>
  <dcterms:modified xsi:type="dcterms:W3CDTF">2025-05-20T13:26:00Z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