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466B" w14:textId="10EDB37E" w:rsidR="00B73265" w:rsidRPr="00930069" w:rsidRDefault="00CB1D35" w:rsidP="00CB1D35">
      <w:r w:rsidRPr="00930069">
        <w:t xml:space="preserve">We express concern over the </w:t>
      </w:r>
      <w:proofErr w:type="spellStart"/>
      <w:r w:rsidRPr="00930069">
        <w:t>MoFuSS</w:t>
      </w:r>
      <w:proofErr w:type="spellEnd"/>
      <w:r w:rsidRPr="00930069">
        <w:t xml:space="preserve">-proposed default </w:t>
      </w:r>
      <w:proofErr w:type="spellStart"/>
      <w:r w:rsidRPr="00930069">
        <w:t>fNRB</w:t>
      </w:r>
      <w:proofErr w:type="spellEnd"/>
      <w:r w:rsidRPr="00930069">
        <w:t xml:space="preserve"> values, which do not align with India’s ground realities.</w:t>
      </w:r>
      <w:r w:rsidR="00930069">
        <w:t xml:space="preserve"> </w:t>
      </w:r>
      <w:r w:rsidRPr="00930069">
        <w:t xml:space="preserve">A national </w:t>
      </w:r>
      <w:proofErr w:type="spellStart"/>
      <w:r w:rsidRPr="00930069">
        <w:t>fNRB</w:t>
      </w:r>
      <w:proofErr w:type="spellEnd"/>
      <w:r w:rsidRPr="00930069">
        <w:t xml:space="preserve"> of 7% underrepresents the true environmental impact, given ongoing deforestation.</w:t>
      </w:r>
      <w:r w:rsidR="00930069">
        <w:t xml:space="preserve"> </w:t>
      </w:r>
      <w:r w:rsidRPr="00930069">
        <w:t>India’s diverse forest conditions require region-specific data, not a one-size-fits-all model.</w:t>
      </w:r>
      <w:r w:rsidR="00930069">
        <w:t xml:space="preserve"> </w:t>
      </w:r>
      <w:r w:rsidRPr="00930069">
        <w:t xml:space="preserve">States with high wood dependence and deforestation, like Rajasthan and Assam, show contradictory </w:t>
      </w:r>
      <w:proofErr w:type="spellStart"/>
      <w:r w:rsidRPr="00930069">
        <w:t>fNRB</w:t>
      </w:r>
      <w:proofErr w:type="spellEnd"/>
      <w:r w:rsidRPr="00930069">
        <w:t xml:space="preserve"> values.</w:t>
      </w:r>
      <w:r w:rsidR="00930069">
        <w:t xml:space="preserve"> </w:t>
      </w:r>
      <w:r w:rsidRPr="00930069">
        <w:t>The methodology lacks clarity on wood</w:t>
      </w:r>
      <w:r w:rsidR="00B634B4">
        <w:t xml:space="preserve"> </w:t>
      </w:r>
      <w:r w:rsidRPr="00930069">
        <w:t>fuel demand and forest accessibility across varied geographies.</w:t>
      </w:r>
      <w:r w:rsidRPr="00930069">
        <w:br/>
        <w:t>Inconsistencies across states like Punjab and Uttar Pradesh highlight the flawed uniform approach.</w:t>
      </w:r>
      <w:r w:rsidRPr="00930069">
        <w:br/>
        <w:t xml:space="preserve">Low </w:t>
      </w:r>
      <w:proofErr w:type="spellStart"/>
      <w:r w:rsidRPr="00930069">
        <w:t>fNRB</w:t>
      </w:r>
      <w:proofErr w:type="spellEnd"/>
      <w:r w:rsidRPr="00930069">
        <w:t xml:space="preserve"> values threaten carbon revenue streams for clean cookstove projects in vulnerable regions.</w:t>
      </w:r>
      <w:r w:rsidR="00930069">
        <w:t xml:space="preserve"> </w:t>
      </w:r>
      <w:r w:rsidR="00930069" w:rsidRPr="00930069">
        <w:t>These risks</w:t>
      </w:r>
      <w:r w:rsidRPr="00930069">
        <w:t xml:space="preserve"> discouraging investments and prolonging traditional biomass usage.</w:t>
      </w:r>
      <w:r w:rsidRPr="00930069">
        <w:br/>
        <w:t xml:space="preserve">We recommend removing </w:t>
      </w:r>
      <w:proofErr w:type="spellStart"/>
      <w:r w:rsidRPr="00930069">
        <w:t>fNRB</w:t>
      </w:r>
      <w:proofErr w:type="spellEnd"/>
      <w:r w:rsidRPr="00930069">
        <w:t xml:space="preserve"> or revamping its methodology to focus on actual fuelwood reduction.</w:t>
      </w:r>
      <w:r w:rsidR="00930069">
        <w:t xml:space="preserve"> </w:t>
      </w:r>
      <w:r w:rsidRPr="00930069">
        <w:t>Cookstove projects should be recognized as both emission reduction and carbon removal initiatives.</w:t>
      </w:r>
    </w:p>
    <w:sectPr w:rsidR="00B73265" w:rsidRPr="00930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0A3E" w14:textId="77777777" w:rsidR="00154407" w:rsidRDefault="00154407" w:rsidP="00055E60">
      <w:pPr>
        <w:spacing w:after="0" w:line="240" w:lineRule="auto"/>
      </w:pPr>
      <w:r>
        <w:separator/>
      </w:r>
    </w:p>
  </w:endnote>
  <w:endnote w:type="continuationSeparator" w:id="0">
    <w:p w14:paraId="0AEEF3EA" w14:textId="77777777" w:rsidR="00154407" w:rsidRDefault="00154407" w:rsidP="00055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74B7" w14:textId="77777777" w:rsidR="00154407" w:rsidRDefault="00154407" w:rsidP="00055E60">
      <w:pPr>
        <w:spacing w:after="0" w:line="240" w:lineRule="auto"/>
      </w:pPr>
      <w:r>
        <w:separator/>
      </w:r>
    </w:p>
  </w:footnote>
  <w:footnote w:type="continuationSeparator" w:id="0">
    <w:p w14:paraId="33FB4365" w14:textId="77777777" w:rsidR="00154407" w:rsidRDefault="00154407" w:rsidP="00055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60"/>
    <w:rsid w:val="00002F8B"/>
    <w:rsid w:val="00021A44"/>
    <w:rsid w:val="00055E60"/>
    <w:rsid w:val="00095C67"/>
    <w:rsid w:val="00154407"/>
    <w:rsid w:val="00363DA0"/>
    <w:rsid w:val="00454407"/>
    <w:rsid w:val="004A0DE9"/>
    <w:rsid w:val="005D7C8E"/>
    <w:rsid w:val="00775466"/>
    <w:rsid w:val="00930069"/>
    <w:rsid w:val="009511BA"/>
    <w:rsid w:val="00A90EFD"/>
    <w:rsid w:val="00B21BB7"/>
    <w:rsid w:val="00B634B4"/>
    <w:rsid w:val="00B73265"/>
    <w:rsid w:val="00BD7316"/>
    <w:rsid w:val="00CB1D35"/>
    <w:rsid w:val="00D05CDD"/>
    <w:rsid w:val="00E25B4C"/>
    <w:rsid w:val="00E5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B2B5"/>
  <w15:chartTrackingRefBased/>
  <w15:docId w15:val="{5B3AC377-FD77-48E9-8A36-206B83C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E60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2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52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00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009"/>
    <w:rPr>
      <w:rFonts w:asciiTheme="majorHAnsi" w:eastAsiaTheme="majorEastAsia" w:hAnsiTheme="majorHAnsi" w:cstheme="majorBidi"/>
      <w:b/>
      <w:sz w:val="26"/>
      <w:szCs w:val="26"/>
    </w:rPr>
  </w:style>
  <w:style w:type="paragraph" w:styleId="NormalWeb">
    <w:name w:val="Normal (Web)"/>
    <w:basedOn w:val="Normal"/>
    <w:uiPriority w:val="99"/>
    <w:unhideWhenUsed/>
    <w:rsid w:val="00055E6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 w:bidi="hi-IN"/>
    </w:rPr>
  </w:style>
  <w:style w:type="table" w:styleId="TableGrid">
    <w:name w:val="Table Grid"/>
    <w:basedOn w:val="TableNormal"/>
    <w:uiPriority w:val="39"/>
    <w:rsid w:val="0005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5E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5E6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5E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55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Sharma</dc:creator>
  <cp:keywords/>
  <dc:description/>
  <cp:lastModifiedBy>Rajeev  Gupta</cp:lastModifiedBy>
  <cp:revision>8</cp:revision>
  <dcterms:created xsi:type="dcterms:W3CDTF">2025-05-02T09:43:00Z</dcterms:created>
  <dcterms:modified xsi:type="dcterms:W3CDTF">2025-05-22T05:57:00Z</dcterms:modified>
</cp:coreProperties>
</file>